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99D14">
      <w:pPr>
        <w:spacing w:line="60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28"/>
          <w:szCs w:val="28"/>
        </w:rPr>
        <w:t>附件：1</w:t>
      </w:r>
    </w:p>
    <w:p w14:paraId="3F60EBEE">
      <w:pPr>
        <w:jc w:val="center"/>
        <w:rPr>
          <w:rFonts w:ascii="方正小标宋简体" w:eastAsia="方正小标宋简体" w:hAnsiTheme="majorEastAsia"/>
          <w:b/>
          <w:sz w:val="44"/>
          <w:szCs w:val="44"/>
        </w:rPr>
      </w:pPr>
      <w:r>
        <w:rPr>
          <w:rFonts w:hint="eastAsia" w:ascii="方正小标宋简体" w:eastAsia="方正小标宋简体" w:hAnsiTheme="majorEastAsia"/>
          <w:b/>
          <w:sz w:val="44"/>
          <w:szCs w:val="44"/>
        </w:rPr>
        <w:t>竞 标 报 价 函</w:t>
      </w:r>
    </w:p>
    <w:p w14:paraId="2F45038E">
      <w:pPr>
        <w:spacing w:line="600" w:lineRule="exact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南宁嘉通置业有限责任公司：</w:t>
      </w:r>
    </w:p>
    <w:p w14:paraId="7DA44C64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经认真研究贵司提供的《绿港•欢乐里项目绘制消防登高线询价函》，我单位符合竞标条件要求，并自愿承接绿港•欢乐里项目绘制消防登高线。</w:t>
      </w:r>
    </w:p>
    <w:p w14:paraId="34C6A445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我方作如下承诺：</w:t>
      </w:r>
    </w:p>
    <w:p w14:paraId="6A190F7A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color w:val="000000" w:themeColor="text1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一、我司中标后，将在接到贵司指令之日起</w:t>
      </w:r>
      <w:r>
        <w:rPr>
          <w:rFonts w:hint="eastAsia" w:ascii="仿宋_GB2312" w:eastAsia="仿宋_GB2312" w:hAnsiTheme="minorEastAsia"/>
          <w:color w:val="000000" w:themeColor="text1"/>
          <w:sz w:val="32"/>
          <w:szCs w:val="32"/>
        </w:rPr>
        <w:t>根据贵司的指令完成工作。</w:t>
      </w:r>
    </w:p>
    <w:p w14:paraId="17D41DB1">
      <w:pPr>
        <w:spacing w:line="600" w:lineRule="exact"/>
        <w:ind w:left="845" w:leftChars="250" w:hanging="320" w:hangingChars="1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二、我方的报价为：人民币     元（¥），详见工程量清单。</w:t>
      </w:r>
    </w:p>
    <w:p w14:paraId="776AFDCD">
      <w:pPr>
        <w:spacing w:line="600" w:lineRule="exact"/>
        <w:ind w:firstLine="640" w:firstLineChars="200"/>
        <w:jc w:val="left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本次报价已经包含了人工费、材料费、机械费、安装费、运输费、装卸费、二次搬运费、电梯使用费、水电费、安全文明施工费、垃圾清理费、管理费、利润、增值税专用发票税金、规费等所有为实现合同目的的费用以及资料整理收集、提供合格证等验收资料等内容等。</w:t>
      </w:r>
    </w:p>
    <w:p w14:paraId="12B6EE20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三、我司负责施工的质量及安全文明防护工作，费用由我司自行负责，责任也由我司承担，甲方无须担责。</w:t>
      </w:r>
    </w:p>
    <w:p w14:paraId="27C7CEB6">
      <w:pPr>
        <w:spacing w:line="600" w:lineRule="exact"/>
        <w:ind w:firstLine="640" w:firstLineChars="200"/>
        <w:jc w:val="left"/>
        <w:rPr>
          <w:rFonts w:ascii="仿宋_GB2312" w:eastAsia="仿宋_GB2312" w:hAnsiTheme="minorEastAsia"/>
          <w:sz w:val="32"/>
          <w:szCs w:val="32"/>
        </w:rPr>
      </w:pPr>
    </w:p>
    <w:p w14:paraId="3D56536A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55B8E391"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报价单位（盖章）：</w:t>
      </w:r>
    </w:p>
    <w:p w14:paraId="13911410"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法定代表人或委托代理人：</w:t>
      </w:r>
    </w:p>
    <w:p w14:paraId="2826B0F3">
      <w:pPr>
        <w:spacing w:line="6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 w14:paraId="5F4E6D25">
      <w:pPr>
        <w:spacing w:line="600" w:lineRule="exact"/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日期：</w:t>
      </w:r>
    </w:p>
    <w:p w14:paraId="1C0EA714">
      <w:pPr>
        <w:spacing w:line="600" w:lineRule="exact"/>
        <w:rPr>
          <w:sz w:val="32"/>
          <w:szCs w:val="32"/>
        </w:rPr>
      </w:pPr>
    </w:p>
    <w:p w14:paraId="07C7A725">
      <w:pPr>
        <w:spacing w:line="600" w:lineRule="exact"/>
        <w:rPr>
          <w:sz w:val="32"/>
          <w:szCs w:val="32"/>
        </w:rPr>
      </w:pPr>
    </w:p>
    <w:p w14:paraId="34DC0708">
      <w:pPr>
        <w:spacing w:line="60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附件：1、营业执照、资质证书、安全生产许可证复印件加盖公章（注：放在文件袋外无需密封，在提交文件时一并提交）。</w:t>
      </w:r>
    </w:p>
    <w:p w14:paraId="77B5DDB4">
      <w:pPr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2、授权委托书原件、受委托人身份证及法定代表人身份证复印件加盖公章（注：放在文件袋外无需密封，在提交文件时一并提交）。</w:t>
      </w:r>
    </w:p>
    <w:p w14:paraId="7AD8721A">
      <w:pPr>
        <w:spacing w:line="600" w:lineRule="exact"/>
        <w:ind w:firstLine="64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</w:rPr>
        <w:t>3、本附件《竞标报价函》必须密封在文件袋内。</w:t>
      </w:r>
    </w:p>
    <w:p w14:paraId="55D5160F">
      <w:pPr>
        <w:spacing w:line="600" w:lineRule="exact"/>
        <w:ind w:firstLine="420" w:firstLineChars="200"/>
        <w:jc w:val="left"/>
      </w:pPr>
    </w:p>
    <w:p w14:paraId="40854902">
      <w:pPr>
        <w:spacing w:line="600" w:lineRule="exact"/>
        <w:ind w:firstLine="420" w:firstLineChars="200"/>
        <w:jc w:val="left"/>
      </w:pPr>
    </w:p>
    <w:p w14:paraId="557C99D1">
      <w:pPr>
        <w:spacing w:line="600" w:lineRule="exact"/>
        <w:ind w:firstLine="420" w:firstLineChars="200"/>
        <w:jc w:val="left"/>
      </w:pPr>
    </w:p>
    <w:p w14:paraId="0CC23FD1">
      <w:pPr>
        <w:spacing w:line="600" w:lineRule="exact"/>
        <w:ind w:firstLine="420" w:firstLineChars="200"/>
        <w:jc w:val="left"/>
      </w:pPr>
    </w:p>
    <w:p w14:paraId="33F65503">
      <w:pPr>
        <w:spacing w:line="600" w:lineRule="exact"/>
        <w:ind w:firstLine="420" w:firstLineChars="200"/>
        <w:jc w:val="left"/>
      </w:pPr>
    </w:p>
    <w:p w14:paraId="3B4ABAC3">
      <w:pPr>
        <w:spacing w:line="600" w:lineRule="exact"/>
        <w:ind w:firstLine="420" w:firstLineChars="200"/>
        <w:jc w:val="left"/>
      </w:pPr>
    </w:p>
    <w:p w14:paraId="70358F6C">
      <w:pPr>
        <w:spacing w:line="600" w:lineRule="exact"/>
        <w:ind w:firstLine="560" w:firstLineChars="200"/>
        <w:jc w:val="left"/>
        <w:rPr>
          <w:rFonts w:hint="eastAsia" w:ascii="仿宋_GB2312" w:eastAsia="仿宋_GB2312"/>
          <w:color w:val="000000" w:themeColor="text1"/>
          <w:sz w:val="28"/>
          <w:szCs w:val="28"/>
        </w:rPr>
      </w:pPr>
    </w:p>
    <w:p w14:paraId="27BCC122">
      <w:pPr>
        <w:spacing w:line="600" w:lineRule="exact"/>
        <w:ind w:firstLine="560" w:firstLineChars="200"/>
        <w:jc w:val="left"/>
        <w:rPr>
          <w:rFonts w:hint="eastAsia" w:ascii="仿宋_GB2312" w:eastAsia="仿宋_GB2312"/>
          <w:color w:val="000000" w:themeColor="text1"/>
          <w:sz w:val="28"/>
          <w:szCs w:val="28"/>
        </w:rPr>
      </w:pPr>
    </w:p>
    <w:p w14:paraId="34ABCE6C">
      <w:pPr>
        <w:spacing w:line="600" w:lineRule="exact"/>
        <w:ind w:firstLine="560" w:firstLineChars="200"/>
        <w:jc w:val="left"/>
        <w:rPr>
          <w:rFonts w:hint="eastAsia" w:ascii="仿宋_GB2312" w:eastAsia="仿宋_GB2312"/>
          <w:color w:val="000000" w:themeColor="text1"/>
          <w:sz w:val="28"/>
          <w:szCs w:val="28"/>
        </w:rPr>
      </w:pPr>
    </w:p>
    <w:p w14:paraId="640E623F">
      <w:pPr>
        <w:spacing w:line="600" w:lineRule="exact"/>
        <w:ind w:firstLine="560" w:firstLineChars="200"/>
        <w:jc w:val="left"/>
        <w:rPr>
          <w:rFonts w:hint="eastAsia" w:ascii="仿宋_GB2312" w:eastAsia="仿宋_GB2312"/>
          <w:color w:val="000000" w:themeColor="text1"/>
          <w:sz w:val="28"/>
          <w:szCs w:val="28"/>
        </w:rPr>
      </w:pPr>
    </w:p>
    <w:p w14:paraId="6F1326A1">
      <w:pPr>
        <w:spacing w:line="600" w:lineRule="exact"/>
        <w:ind w:firstLine="560" w:firstLineChars="200"/>
        <w:jc w:val="left"/>
        <w:rPr>
          <w:rFonts w:hint="eastAsia" w:ascii="仿宋_GB2312" w:eastAsia="仿宋_GB2312"/>
          <w:color w:val="000000" w:themeColor="text1"/>
          <w:sz w:val="28"/>
          <w:szCs w:val="28"/>
        </w:rPr>
      </w:pPr>
    </w:p>
    <w:p w14:paraId="57884018">
      <w:pPr>
        <w:spacing w:line="600" w:lineRule="exact"/>
        <w:ind w:firstLine="560" w:firstLineChars="200"/>
        <w:jc w:val="left"/>
        <w:rPr>
          <w:rFonts w:hint="eastAsia" w:ascii="仿宋_GB2312" w:eastAsia="仿宋_GB2312"/>
          <w:color w:val="000000" w:themeColor="text1"/>
          <w:sz w:val="28"/>
          <w:szCs w:val="28"/>
        </w:rPr>
      </w:pPr>
    </w:p>
    <w:p w14:paraId="5DB4D2C5">
      <w:pPr>
        <w:spacing w:line="600" w:lineRule="exact"/>
        <w:ind w:firstLine="560" w:firstLineChars="200"/>
        <w:jc w:val="left"/>
        <w:rPr>
          <w:rFonts w:hint="eastAsia" w:ascii="仿宋_GB2312" w:eastAsia="仿宋_GB2312"/>
          <w:color w:val="000000" w:themeColor="text1"/>
          <w:sz w:val="28"/>
          <w:szCs w:val="28"/>
        </w:rPr>
      </w:pPr>
    </w:p>
    <w:p w14:paraId="60C2B994">
      <w:pPr>
        <w:spacing w:line="600" w:lineRule="exact"/>
        <w:ind w:firstLine="560" w:firstLineChars="200"/>
        <w:jc w:val="left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附件：2</w:t>
      </w:r>
    </w:p>
    <w:p w14:paraId="26CAD37A">
      <w:pPr>
        <w:spacing w:line="600" w:lineRule="exact"/>
        <w:ind w:firstLine="560" w:firstLineChars="200"/>
        <w:jc w:val="center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hint="eastAsia" w:ascii="仿宋_GB2312" w:eastAsia="仿宋_GB2312"/>
          <w:color w:val="000000" w:themeColor="text1"/>
          <w:sz w:val="28"/>
          <w:szCs w:val="28"/>
        </w:rPr>
        <w:t>工程量清单（根据博奥软件格式另附），和竞标报价函一起密封在文件袋内</w:t>
      </w:r>
    </w:p>
    <w:p w14:paraId="7D13E93C">
      <w:pPr>
        <w:spacing w:line="600" w:lineRule="exact"/>
        <w:ind w:firstLine="420" w:firstLineChars="200"/>
        <w:jc w:val="left"/>
      </w:pPr>
    </w:p>
    <w:p w14:paraId="5523C76A">
      <w:pPr>
        <w:spacing w:line="600" w:lineRule="exact"/>
        <w:ind w:firstLine="420" w:firstLineChars="200"/>
        <w:jc w:val="left"/>
      </w:pPr>
    </w:p>
    <w:p w14:paraId="68A5B275">
      <w:pPr>
        <w:spacing w:line="600" w:lineRule="exact"/>
        <w:ind w:firstLine="420" w:firstLineChars="200"/>
        <w:jc w:val="left"/>
      </w:pPr>
    </w:p>
    <w:p w14:paraId="4CBADF35">
      <w:pPr>
        <w:spacing w:line="600" w:lineRule="exact"/>
        <w:ind w:firstLine="420" w:firstLineChars="200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6161"/>
    </w:sdtPr>
    <w:sdtContent>
      <w:p w14:paraId="2156D46A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76227E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E2NTUxOGI3N2Q2ZWIzOTFmOTMxZTZmMTFlMDk2ZjEifQ=="/>
  </w:docVars>
  <w:rsids>
    <w:rsidRoot w:val="00CD4C58"/>
    <w:rsid w:val="0001417A"/>
    <w:rsid w:val="000E70FB"/>
    <w:rsid w:val="001B0F4F"/>
    <w:rsid w:val="001F7418"/>
    <w:rsid w:val="002235B7"/>
    <w:rsid w:val="00265F14"/>
    <w:rsid w:val="002B7BCE"/>
    <w:rsid w:val="00352150"/>
    <w:rsid w:val="0039199D"/>
    <w:rsid w:val="003F7FBE"/>
    <w:rsid w:val="00465910"/>
    <w:rsid w:val="00524EE0"/>
    <w:rsid w:val="00553D07"/>
    <w:rsid w:val="0058669E"/>
    <w:rsid w:val="00627B2E"/>
    <w:rsid w:val="007430F9"/>
    <w:rsid w:val="0089077D"/>
    <w:rsid w:val="008E2FAF"/>
    <w:rsid w:val="00917729"/>
    <w:rsid w:val="00926573"/>
    <w:rsid w:val="00A31CD3"/>
    <w:rsid w:val="00A71D21"/>
    <w:rsid w:val="00AA1488"/>
    <w:rsid w:val="00B1556E"/>
    <w:rsid w:val="00B50165"/>
    <w:rsid w:val="00BB6514"/>
    <w:rsid w:val="00BE1687"/>
    <w:rsid w:val="00C71803"/>
    <w:rsid w:val="00C94A41"/>
    <w:rsid w:val="00CB357E"/>
    <w:rsid w:val="00CD4C58"/>
    <w:rsid w:val="00CF5192"/>
    <w:rsid w:val="00D271B0"/>
    <w:rsid w:val="00D81D87"/>
    <w:rsid w:val="00D8715B"/>
    <w:rsid w:val="00DF1A1D"/>
    <w:rsid w:val="00E53096"/>
    <w:rsid w:val="00E81C11"/>
    <w:rsid w:val="00E82C23"/>
    <w:rsid w:val="00EC42FD"/>
    <w:rsid w:val="00FB0A89"/>
    <w:rsid w:val="0AA14538"/>
    <w:rsid w:val="16410443"/>
    <w:rsid w:val="16BE36D9"/>
    <w:rsid w:val="179A1849"/>
    <w:rsid w:val="1A4431C7"/>
    <w:rsid w:val="1C9D301D"/>
    <w:rsid w:val="1E235395"/>
    <w:rsid w:val="213D6AA8"/>
    <w:rsid w:val="27237751"/>
    <w:rsid w:val="28AB6F01"/>
    <w:rsid w:val="29085BD9"/>
    <w:rsid w:val="29FA16AF"/>
    <w:rsid w:val="2EDA313F"/>
    <w:rsid w:val="2EFD38F0"/>
    <w:rsid w:val="376E723C"/>
    <w:rsid w:val="387174F8"/>
    <w:rsid w:val="3993310B"/>
    <w:rsid w:val="3ADB2C0F"/>
    <w:rsid w:val="3B935B64"/>
    <w:rsid w:val="3BB01727"/>
    <w:rsid w:val="3D85469C"/>
    <w:rsid w:val="3F2C47C5"/>
    <w:rsid w:val="3F8E4ED8"/>
    <w:rsid w:val="3FAB43DE"/>
    <w:rsid w:val="40CF480C"/>
    <w:rsid w:val="42EA61D2"/>
    <w:rsid w:val="4429503A"/>
    <w:rsid w:val="449939A7"/>
    <w:rsid w:val="466E068E"/>
    <w:rsid w:val="48A04FD4"/>
    <w:rsid w:val="4E316E53"/>
    <w:rsid w:val="51675DB2"/>
    <w:rsid w:val="5188651B"/>
    <w:rsid w:val="563F66C3"/>
    <w:rsid w:val="580A5056"/>
    <w:rsid w:val="5DA25651"/>
    <w:rsid w:val="63112111"/>
    <w:rsid w:val="649B7207"/>
    <w:rsid w:val="6D0C1FB3"/>
    <w:rsid w:val="6D95295E"/>
    <w:rsid w:val="701E56AF"/>
    <w:rsid w:val="724819B3"/>
    <w:rsid w:val="750C2F6A"/>
    <w:rsid w:val="770B656B"/>
    <w:rsid w:val="77E936BC"/>
    <w:rsid w:val="78615731"/>
    <w:rsid w:val="79C70B90"/>
    <w:rsid w:val="7AB81A37"/>
    <w:rsid w:val="7E283CAB"/>
    <w:rsid w:val="7EA770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left="178" w:leftChars="85" w:firstLine="717" w:firstLineChars="224"/>
    </w:pPr>
    <w:rPr>
      <w:rFonts w:ascii="Times New Roman" w:hAnsi="Times New Roman" w:eastAsia="楷体_GB2312" w:cs="Times New Roman"/>
      <w:sz w:val="32"/>
      <w:szCs w:val="24"/>
    </w:rPr>
  </w:style>
  <w:style w:type="paragraph" w:styleId="3">
    <w:name w:val="Body Text Indent 2"/>
    <w:basedOn w:val="1"/>
    <w:link w:val="13"/>
    <w:qFormat/>
    <w:uiPriority w:val="0"/>
    <w:pPr>
      <w:ind w:firstLine="540"/>
    </w:pPr>
    <w:rPr>
      <w:rFonts w:ascii="Times New Roman" w:hAnsi="Times New Roman" w:eastAsia="楷体_GB2312" w:cs="Times New Roman"/>
      <w:sz w:val="32"/>
      <w:szCs w:val="24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正文文本缩进 Char"/>
    <w:basedOn w:val="8"/>
    <w:link w:val="2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  <w:style w:type="character" w:customStyle="1" w:styleId="13">
    <w:name w:val="正文文本缩进 2 Char"/>
    <w:basedOn w:val="8"/>
    <w:link w:val="3"/>
    <w:qFormat/>
    <w:uiPriority w:val="0"/>
    <w:rPr>
      <w:rFonts w:ascii="Times New Roman" w:hAnsi="Times New Roman" w:eastAsia="楷体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566</Words>
  <Characters>566</Characters>
  <Lines>4</Lines>
  <Paragraphs>1</Paragraphs>
  <TotalTime>10</TotalTime>
  <ScaleCrop>false</ScaleCrop>
  <LinksUpToDate>false</LinksUpToDate>
  <CharactersWithSpaces>575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2022-11-01T01:50:00Z</dcterms:created>
  <dc:creator>杨志明</dc:creator>
  <cp:lastModifiedBy>ʚ夏小Cɞ</cp:lastModifiedBy>
  <cp:lastPrinted>2024-10-21T09:07:52Z</cp:lastPrinted>
  <dcterms:modified xsi:type="dcterms:W3CDTF">2024-10-21T09:08:04Z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79F2AA92F9244512B4DE6EBEBC2EBE04</vt:lpwstr>
  </property>
</Properties>
</file>